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AB40" w14:textId="0646EC69" w:rsidR="002B1BFC" w:rsidRPr="00203B9A" w:rsidRDefault="00A24FAA" w:rsidP="00BC5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B9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83090" wp14:editId="5B43FF4F">
                <wp:simplePos x="0" y="0"/>
                <wp:positionH relativeFrom="column">
                  <wp:posOffset>4906645</wp:posOffset>
                </wp:positionH>
                <wp:positionV relativeFrom="paragraph">
                  <wp:posOffset>-522605</wp:posOffset>
                </wp:positionV>
                <wp:extent cx="1325880" cy="281940"/>
                <wp:effectExtent l="0" t="0" r="0" b="381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507C7" w14:textId="720DC9B9" w:rsidR="00A24FAA" w:rsidRPr="00A24FAA" w:rsidRDefault="00A24FAA" w:rsidP="00A24FAA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24FA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F/PZ-KND-01/Z23A/E001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83090" id="Prostokąt 1" o:spid="_x0000_s1026" style="position:absolute;margin-left:386.35pt;margin-top:-41.15pt;width:104.4pt;height:2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" filled="f" stroked="f" strokeweight="1pt">
                <v:textbox>
                  <w:txbxContent>
                    <w:p w14:paraId="569507C7" w14:textId="720DC9B9" w:rsidR="00A24FAA" w:rsidRPr="00A24FAA" w:rsidRDefault="00A24FAA" w:rsidP="00A24FAA">
                      <w:pPr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24FAA">
                        <w:rPr>
                          <w:color w:val="000000" w:themeColor="text1"/>
                          <w:sz w:val="16"/>
                          <w:szCs w:val="16"/>
                        </w:rPr>
                        <w:t>F/PZ-KND-01/Z23A/E001</w:t>
                      </w:r>
                    </w:p>
                  </w:txbxContent>
                </v:textbox>
              </v:rect>
            </w:pict>
          </mc:Fallback>
        </mc:AlternateContent>
      </w:r>
      <w:r w:rsidR="002B1BFC" w:rsidRPr="00203B9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4C8A7B4" wp14:editId="4BA9F17C">
            <wp:simplePos x="0" y="0"/>
            <wp:positionH relativeFrom="column">
              <wp:posOffset>-118110</wp:posOffset>
            </wp:positionH>
            <wp:positionV relativeFrom="paragraph">
              <wp:posOffset>-523352</wp:posOffset>
            </wp:positionV>
            <wp:extent cx="3240000" cy="658800"/>
            <wp:effectExtent l="0" t="0" r="0" b="0"/>
            <wp:wrapNone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220A7" w14:textId="3974ADC7" w:rsidR="00A24FAA" w:rsidRPr="00203B9A" w:rsidRDefault="0045606E" w:rsidP="00A24FAA">
      <w:pPr>
        <w:spacing w:after="0" w:line="276" w:lineRule="auto"/>
        <w:jc w:val="center"/>
        <w:rPr>
          <w:b/>
        </w:rPr>
      </w:pPr>
      <w:r w:rsidRPr="00203B9A">
        <w:rPr>
          <w:b/>
        </w:rPr>
        <w:t xml:space="preserve">INFORMATOR DEDYKOWANY </w:t>
      </w:r>
      <w:r w:rsidR="00A24FAA" w:rsidRPr="00203B9A">
        <w:rPr>
          <w:b/>
        </w:rPr>
        <w:t xml:space="preserve">PACJENTOM ZE STWARDNIENIEM ROZSIANYM (SM) </w:t>
      </w:r>
    </w:p>
    <w:p w14:paraId="55059B50" w14:textId="0535B29B" w:rsidR="00C3047B" w:rsidRPr="00203B9A" w:rsidRDefault="00C3047B" w:rsidP="00C3047B">
      <w:pPr>
        <w:spacing w:after="0" w:line="276" w:lineRule="auto"/>
        <w:jc w:val="center"/>
        <w:rPr>
          <w:b/>
        </w:rPr>
      </w:pPr>
      <w:r w:rsidRPr="00203B9A">
        <w:rPr>
          <w:b/>
        </w:rPr>
        <w:t xml:space="preserve">LECZONYCH W KLINICE NEUROLOGII DOROSŁYCH UCK </w:t>
      </w:r>
    </w:p>
    <w:p w14:paraId="4A56312D" w14:textId="65670586" w:rsidR="00C3047B" w:rsidRPr="00203B9A" w:rsidRDefault="00C3047B" w:rsidP="00685E52">
      <w:pPr>
        <w:spacing w:after="0" w:line="276" w:lineRule="auto"/>
        <w:jc w:val="center"/>
        <w:rPr>
          <w:b/>
        </w:rPr>
      </w:pPr>
      <w:r w:rsidRPr="00203B9A">
        <w:rPr>
          <w:b/>
        </w:rPr>
        <w:t>W RAMACH PROGRAMU LEKOWEGO</w:t>
      </w:r>
    </w:p>
    <w:p w14:paraId="3C4BC19E" w14:textId="414F9F5E" w:rsidR="00685E52" w:rsidRPr="00203B9A" w:rsidRDefault="00685E52" w:rsidP="00685E52">
      <w:pPr>
        <w:spacing w:after="0" w:line="276" w:lineRule="auto"/>
        <w:jc w:val="center"/>
        <w:rPr>
          <w:b/>
        </w:rPr>
      </w:pPr>
    </w:p>
    <w:p w14:paraId="4D7BCD03" w14:textId="4334EC81" w:rsidR="00C64E23" w:rsidRPr="00203B9A" w:rsidRDefault="00C64E23" w:rsidP="00C64E23">
      <w:pPr>
        <w:jc w:val="both"/>
        <w:rPr>
          <w:b/>
        </w:rPr>
      </w:pPr>
      <w:r w:rsidRPr="00203B9A">
        <w:rPr>
          <w:b/>
        </w:rPr>
        <w:t>Klinika Neurologii Dorosłych oferuje pacjentom:</w:t>
      </w:r>
    </w:p>
    <w:p w14:paraId="252AF476" w14:textId="31022D77" w:rsidR="004832E6" w:rsidRPr="00203B9A" w:rsidRDefault="004832E6" w:rsidP="004832E6">
      <w:pPr>
        <w:pStyle w:val="Akapitzlist"/>
        <w:numPr>
          <w:ilvl w:val="0"/>
          <w:numId w:val="2"/>
        </w:numPr>
        <w:jc w:val="both"/>
        <w:rPr>
          <w:bCs/>
        </w:rPr>
      </w:pPr>
      <w:r w:rsidRPr="00203B9A">
        <w:rPr>
          <w:bCs/>
        </w:rPr>
        <w:t>Okresowe kontrolne wizyty lekarskie i pielęgniarskie</w:t>
      </w:r>
      <w:r w:rsidR="00F30904" w:rsidRPr="00203B9A">
        <w:rPr>
          <w:bCs/>
        </w:rPr>
        <w:t>.</w:t>
      </w:r>
    </w:p>
    <w:p w14:paraId="2174D61E" w14:textId="3B96F051" w:rsidR="00C64E23" w:rsidRPr="00203B9A" w:rsidRDefault="004832E6" w:rsidP="00C64E23">
      <w:pPr>
        <w:pStyle w:val="Akapitzlist"/>
        <w:numPr>
          <w:ilvl w:val="0"/>
          <w:numId w:val="2"/>
        </w:numPr>
        <w:jc w:val="both"/>
        <w:rPr>
          <w:bCs/>
        </w:rPr>
      </w:pPr>
      <w:r w:rsidRPr="00203B9A">
        <w:rPr>
          <w:bCs/>
        </w:rPr>
        <w:t>Łatwy kontakt t</w:t>
      </w:r>
      <w:r w:rsidR="00C64E23" w:rsidRPr="00203B9A">
        <w:rPr>
          <w:bCs/>
        </w:rPr>
        <w:t xml:space="preserve">elefoniczny i mailowy </w:t>
      </w:r>
      <w:r w:rsidRPr="00203B9A">
        <w:rPr>
          <w:bCs/>
        </w:rPr>
        <w:t>z</w:t>
      </w:r>
      <w:r w:rsidR="00C64E23" w:rsidRPr="00203B9A">
        <w:rPr>
          <w:bCs/>
        </w:rPr>
        <w:t xml:space="preserve"> zespołem</w:t>
      </w:r>
      <w:r w:rsidR="00F30904" w:rsidRPr="00203B9A">
        <w:rPr>
          <w:bCs/>
        </w:rPr>
        <w:t>.</w:t>
      </w:r>
    </w:p>
    <w:p w14:paraId="1A46F133" w14:textId="288E3535" w:rsidR="00C64E23" w:rsidRPr="00203B9A" w:rsidRDefault="00C64E23" w:rsidP="00C64E23">
      <w:pPr>
        <w:pStyle w:val="Akapitzlist"/>
        <w:numPr>
          <w:ilvl w:val="0"/>
          <w:numId w:val="2"/>
        </w:numPr>
        <w:jc w:val="both"/>
        <w:rPr>
          <w:bCs/>
        </w:rPr>
      </w:pPr>
      <w:r w:rsidRPr="00203B9A">
        <w:rPr>
          <w:bCs/>
        </w:rPr>
        <w:t>Edukację pacjenta w zakresie stosowanej terapii (np. techniki samodzielnego wykonania iniekcji)</w:t>
      </w:r>
      <w:r w:rsidR="00F30904" w:rsidRPr="00203B9A">
        <w:rPr>
          <w:bCs/>
        </w:rPr>
        <w:t>.</w:t>
      </w:r>
    </w:p>
    <w:p w14:paraId="2EA00320" w14:textId="726784C0" w:rsidR="00C64E23" w:rsidRPr="00203B9A" w:rsidRDefault="00C64E23" w:rsidP="00C64E23">
      <w:pPr>
        <w:pStyle w:val="Akapitzlist"/>
        <w:numPr>
          <w:ilvl w:val="0"/>
          <w:numId w:val="2"/>
        </w:numPr>
        <w:jc w:val="both"/>
        <w:rPr>
          <w:bCs/>
        </w:rPr>
      </w:pPr>
      <w:r w:rsidRPr="00203B9A">
        <w:rPr>
          <w:bCs/>
        </w:rPr>
        <w:t>Edukację w zakresie prowadzenia samokontroli</w:t>
      </w:r>
      <w:r w:rsidR="004832E6" w:rsidRPr="00203B9A">
        <w:rPr>
          <w:bCs/>
        </w:rPr>
        <w:t>,</w:t>
      </w:r>
      <w:r w:rsidRPr="00203B9A">
        <w:rPr>
          <w:bCs/>
        </w:rPr>
        <w:t xml:space="preserve"> zapobiegania powikłaniom</w:t>
      </w:r>
      <w:r w:rsidR="004832E6" w:rsidRPr="00203B9A">
        <w:rPr>
          <w:bCs/>
        </w:rPr>
        <w:t xml:space="preserve"> </w:t>
      </w:r>
      <w:r w:rsidR="00F30904" w:rsidRPr="00203B9A">
        <w:rPr>
          <w:bCs/>
        </w:rPr>
        <w:t xml:space="preserve">w trakcie leczenia </w:t>
      </w:r>
      <w:r w:rsidR="00EE381C">
        <w:rPr>
          <w:bCs/>
        </w:rPr>
        <w:br/>
      </w:r>
      <w:r w:rsidR="00F30904" w:rsidRPr="00203B9A">
        <w:rPr>
          <w:bCs/>
        </w:rPr>
        <w:t>oraz radzenia sobie z ewentualnymi powikłaniami.</w:t>
      </w:r>
    </w:p>
    <w:p w14:paraId="23DE6E22" w14:textId="59B9AC32" w:rsidR="00C64E23" w:rsidRPr="00203B9A" w:rsidRDefault="004832E6" w:rsidP="00C64E23">
      <w:pPr>
        <w:pStyle w:val="Akapitzlist"/>
        <w:numPr>
          <w:ilvl w:val="0"/>
          <w:numId w:val="2"/>
        </w:numPr>
        <w:jc w:val="both"/>
        <w:rPr>
          <w:bCs/>
        </w:rPr>
      </w:pPr>
      <w:r w:rsidRPr="00203B9A">
        <w:rPr>
          <w:bCs/>
        </w:rPr>
        <w:t>Diagnostykę</w:t>
      </w:r>
      <w:r w:rsidR="00C64E23" w:rsidRPr="00203B9A">
        <w:rPr>
          <w:bCs/>
        </w:rPr>
        <w:t xml:space="preserve"> neuropsychologiczną oraz psychoterapię</w:t>
      </w:r>
      <w:r w:rsidRPr="00203B9A">
        <w:rPr>
          <w:bCs/>
        </w:rPr>
        <w:t xml:space="preserve"> w trybie ambulatoryjnym</w:t>
      </w:r>
      <w:r w:rsidR="00F30904" w:rsidRPr="00203B9A">
        <w:rPr>
          <w:bCs/>
        </w:rPr>
        <w:t>.</w:t>
      </w:r>
    </w:p>
    <w:p w14:paraId="7FFD4D06" w14:textId="007501AB" w:rsidR="00F30904" w:rsidRPr="00203B9A" w:rsidRDefault="00F30904" w:rsidP="00C64E23">
      <w:pPr>
        <w:pStyle w:val="Akapitzlist"/>
        <w:numPr>
          <w:ilvl w:val="0"/>
          <w:numId w:val="2"/>
        </w:numPr>
        <w:jc w:val="both"/>
        <w:rPr>
          <w:bCs/>
        </w:rPr>
      </w:pPr>
      <w:r w:rsidRPr="00203B9A">
        <w:rPr>
          <w:bCs/>
        </w:rPr>
        <w:t>Diagnostyk</w:t>
      </w:r>
      <w:r w:rsidR="00391522" w:rsidRPr="00203B9A">
        <w:rPr>
          <w:bCs/>
        </w:rPr>
        <w:t>ę</w:t>
      </w:r>
      <w:r w:rsidRPr="00203B9A">
        <w:rPr>
          <w:bCs/>
        </w:rPr>
        <w:t xml:space="preserve"> oraz opiek</w:t>
      </w:r>
      <w:r w:rsidR="00391522" w:rsidRPr="00203B9A">
        <w:rPr>
          <w:bCs/>
        </w:rPr>
        <w:t>ę logopedyczną</w:t>
      </w:r>
      <w:r w:rsidRPr="00203B9A">
        <w:rPr>
          <w:bCs/>
        </w:rPr>
        <w:t>.</w:t>
      </w:r>
    </w:p>
    <w:p w14:paraId="2733DDDA" w14:textId="10F67380" w:rsidR="00C64E23" w:rsidRPr="00203B9A" w:rsidRDefault="00C64E23" w:rsidP="00C64E23">
      <w:pPr>
        <w:pStyle w:val="Akapitzlist"/>
        <w:numPr>
          <w:ilvl w:val="0"/>
          <w:numId w:val="2"/>
        </w:numPr>
        <w:jc w:val="both"/>
        <w:rPr>
          <w:bCs/>
        </w:rPr>
      </w:pPr>
      <w:r w:rsidRPr="00203B9A">
        <w:rPr>
          <w:bCs/>
        </w:rPr>
        <w:t>Fizjoterapię w trybie ambulatoryjnym</w:t>
      </w:r>
      <w:r w:rsidR="00F30904" w:rsidRPr="00203B9A">
        <w:rPr>
          <w:bCs/>
        </w:rPr>
        <w:t>.</w:t>
      </w:r>
    </w:p>
    <w:p w14:paraId="08989486" w14:textId="2F9BF370" w:rsidR="00685E52" w:rsidRPr="00203B9A" w:rsidRDefault="00685E52" w:rsidP="00685E52">
      <w:pPr>
        <w:spacing w:after="0" w:line="276" w:lineRule="auto"/>
        <w:rPr>
          <w:b/>
        </w:rPr>
      </w:pPr>
    </w:p>
    <w:p w14:paraId="280C7CC8" w14:textId="386FB4D0" w:rsidR="00C64E23" w:rsidRPr="00203B9A" w:rsidRDefault="0007574A" w:rsidP="00C64E23">
      <w:pPr>
        <w:spacing w:after="0" w:line="276" w:lineRule="auto"/>
        <w:rPr>
          <w:b/>
        </w:rPr>
      </w:pPr>
      <w:r w:rsidRPr="00203B9A">
        <w:rPr>
          <w:b/>
        </w:rPr>
        <w:t>OPIEKA MEDYCZNA PACJENTÓW W RAMACH PROGRAMU LEKOWEGO</w:t>
      </w:r>
    </w:p>
    <w:p w14:paraId="0CD6D094" w14:textId="77777777" w:rsidR="00C64E23" w:rsidRPr="00203B9A" w:rsidRDefault="00C64E23" w:rsidP="00685E52">
      <w:pPr>
        <w:spacing w:after="0" w:line="276" w:lineRule="auto"/>
        <w:rPr>
          <w:b/>
        </w:rPr>
      </w:pPr>
    </w:p>
    <w:p w14:paraId="0FC2AFB0" w14:textId="20A4EEBD" w:rsidR="002B7E1B" w:rsidRPr="00203B9A" w:rsidRDefault="00F30904" w:rsidP="00B47B09">
      <w:pPr>
        <w:jc w:val="both"/>
      </w:pPr>
      <w:r w:rsidRPr="00203B9A">
        <w:t>Klinika Neurologii Dorosłych Uniwersyteckiego Centrum Klinicznego w Gdańsku umożliwia p</w:t>
      </w:r>
      <w:r w:rsidR="00602BBC" w:rsidRPr="00203B9A">
        <w:t>acjentom</w:t>
      </w:r>
      <w:r w:rsidR="00257AEC" w:rsidRPr="00203B9A">
        <w:t xml:space="preserve">, którzy </w:t>
      </w:r>
      <w:r w:rsidRPr="00203B9A">
        <w:t>uczestniczą w</w:t>
      </w:r>
      <w:r w:rsidR="0001440D" w:rsidRPr="00203B9A">
        <w:t xml:space="preserve"> program</w:t>
      </w:r>
      <w:r w:rsidRPr="00203B9A">
        <w:t>ie</w:t>
      </w:r>
      <w:r w:rsidR="00650007" w:rsidRPr="00203B9A">
        <w:t xml:space="preserve"> lekowego</w:t>
      </w:r>
      <w:r w:rsidRPr="00203B9A">
        <w:t xml:space="preserve"> leczenia stwardnienia rozsianego</w:t>
      </w:r>
      <w:r w:rsidR="0001440D" w:rsidRPr="00203B9A">
        <w:t>,</w:t>
      </w:r>
      <w:r w:rsidR="004F2629" w:rsidRPr="00203B9A">
        <w:t xml:space="preserve"> </w:t>
      </w:r>
      <w:r w:rsidR="00257AEC" w:rsidRPr="00203B9A">
        <w:t>systematyczny</w:t>
      </w:r>
      <w:r w:rsidR="004F2629" w:rsidRPr="00203B9A">
        <w:t xml:space="preserve"> </w:t>
      </w:r>
      <w:r w:rsidR="00602BBC" w:rsidRPr="00203B9A">
        <w:t>kontakt</w:t>
      </w:r>
      <w:r w:rsidR="00257AEC" w:rsidRPr="00203B9A">
        <w:t xml:space="preserve"> </w:t>
      </w:r>
      <w:r w:rsidR="00C97CA8" w:rsidRPr="00203B9A">
        <w:t>e-</w:t>
      </w:r>
      <w:r w:rsidR="00587F9F" w:rsidRPr="00203B9A">
        <w:t>mailowy</w:t>
      </w:r>
      <w:r w:rsidR="004F2629" w:rsidRPr="00203B9A">
        <w:t xml:space="preserve"> </w:t>
      </w:r>
      <w:r w:rsidR="00EE381C">
        <w:br/>
      </w:r>
      <w:r w:rsidR="004F2629" w:rsidRPr="00203B9A">
        <w:t>z naszym personelem</w:t>
      </w:r>
      <w:r w:rsidR="00587F9F" w:rsidRPr="00203B9A">
        <w:t>:</w:t>
      </w:r>
    </w:p>
    <w:p w14:paraId="1C4F4C24" w14:textId="227896DE" w:rsidR="00587F9F" w:rsidRPr="00203B9A" w:rsidRDefault="00021465" w:rsidP="004915AA">
      <w:pPr>
        <w:jc w:val="center"/>
        <w:rPr>
          <w:b/>
          <w:color w:val="5B9BD5" w:themeColor="accent1"/>
        </w:rPr>
      </w:pPr>
      <w:hyperlink r:id="rId8" w:history="1">
        <w:r w:rsidR="00587F9F" w:rsidRPr="00203B9A">
          <w:rPr>
            <w:rStyle w:val="Hipercze"/>
            <w:b/>
            <w:color w:val="5B9BD5" w:themeColor="accent1"/>
          </w:rPr>
          <w:t>stwardnienierozsiane@uck.gda.pl</w:t>
        </w:r>
      </w:hyperlink>
    </w:p>
    <w:p w14:paraId="142C09F2" w14:textId="058D8145" w:rsidR="006910B0" w:rsidRPr="00203B9A" w:rsidRDefault="00E4546B" w:rsidP="00B47B09">
      <w:pPr>
        <w:jc w:val="both"/>
      </w:pPr>
      <w:r w:rsidRPr="00203B9A">
        <w:t>Przesyłając wiadomość na wskazany adres e-mail, p</w:t>
      </w:r>
      <w:r w:rsidR="003F7B76" w:rsidRPr="00203B9A">
        <w:t>rosimy</w:t>
      </w:r>
      <w:r w:rsidR="00D907D4" w:rsidRPr="00203B9A">
        <w:t xml:space="preserve"> </w:t>
      </w:r>
      <w:r w:rsidR="003F7B76" w:rsidRPr="00203B9A">
        <w:t>wziąć pod uwagę</w:t>
      </w:r>
      <w:r w:rsidR="006910B0" w:rsidRPr="00203B9A">
        <w:t>, że c</w:t>
      </w:r>
      <w:r w:rsidR="00587F9F" w:rsidRPr="00203B9A">
        <w:t xml:space="preserve">zas oczekiwania </w:t>
      </w:r>
      <w:r w:rsidR="00EE381C">
        <w:br/>
      </w:r>
      <w:r w:rsidR="00587F9F" w:rsidRPr="00203B9A">
        <w:t>na odpowiedź ze strony personelu medycznego</w:t>
      </w:r>
      <w:r w:rsidR="00A24FAA" w:rsidRPr="00203B9A">
        <w:t xml:space="preserve"> Kliniki</w:t>
      </w:r>
      <w:r w:rsidR="00587F9F" w:rsidRPr="00203B9A">
        <w:t xml:space="preserve"> może wyn</w:t>
      </w:r>
      <w:r w:rsidR="006910B0" w:rsidRPr="00203B9A">
        <w:t>ieś</w:t>
      </w:r>
      <w:r w:rsidR="00587F9F" w:rsidRPr="00203B9A">
        <w:t>ć do 7 dni roboczych.</w:t>
      </w:r>
      <w:r w:rsidR="00EA20E1" w:rsidRPr="00203B9A">
        <w:t xml:space="preserve"> W części przypadków specjalista odpowiadający na wiadomość zaproponuje rozmowę telefoniczną.</w:t>
      </w:r>
    </w:p>
    <w:p w14:paraId="319E81B0" w14:textId="41E54F89" w:rsidR="00EA20E1" w:rsidRPr="00203B9A" w:rsidRDefault="00AD5137" w:rsidP="00B47B09">
      <w:pPr>
        <w:jc w:val="both"/>
      </w:pPr>
      <w:r w:rsidRPr="00203B9A">
        <w:t>D</w:t>
      </w:r>
      <w:r w:rsidR="007C0CC7" w:rsidRPr="00203B9A">
        <w:t>la</w:t>
      </w:r>
      <w:r w:rsidR="00D907D4" w:rsidRPr="00203B9A">
        <w:t xml:space="preserve"> s</w:t>
      </w:r>
      <w:r w:rsidR="007C0CC7" w:rsidRPr="00203B9A">
        <w:t>ytuacji</w:t>
      </w:r>
      <w:r w:rsidR="00D907D4" w:rsidRPr="00203B9A">
        <w:t xml:space="preserve"> szczególnych</w:t>
      </w:r>
      <w:r w:rsidR="00F877DF" w:rsidRPr="00203B9A">
        <w:t xml:space="preserve"> </w:t>
      </w:r>
      <w:r w:rsidRPr="00203B9A">
        <w:t>(</w:t>
      </w:r>
      <w:r w:rsidR="00D907D4" w:rsidRPr="00203B9A">
        <w:t xml:space="preserve">np. </w:t>
      </w:r>
      <w:r w:rsidRPr="00203B9A">
        <w:t>brak możliwości przesłania wiadomości email)</w:t>
      </w:r>
      <w:r w:rsidR="00962AD4" w:rsidRPr="00203B9A">
        <w:t>,</w:t>
      </w:r>
      <w:r w:rsidRPr="00203B9A">
        <w:t xml:space="preserve"> stwarzamy</w:t>
      </w:r>
      <w:r w:rsidR="00F877DF" w:rsidRPr="00203B9A">
        <w:t xml:space="preserve"> </w:t>
      </w:r>
      <w:r w:rsidR="00EA20E1" w:rsidRPr="00203B9A">
        <w:t xml:space="preserve">pacjentom </w:t>
      </w:r>
      <w:r w:rsidR="00F877DF" w:rsidRPr="00203B9A">
        <w:t>możliwość kontaktu telefonicznego</w:t>
      </w:r>
      <w:r w:rsidR="001B3603" w:rsidRPr="00203B9A">
        <w:t xml:space="preserve"> na dedykowany numer, dostępny w określonych dniach i godzinach</w:t>
      </w:r>
      <w:r w:rsidR="00E158D8" w:rsidRPr="00203B9A">
        <w:rPr>
          <w:strike/>
        </w:rPr>
        <w:t xml:space="preserve"> </w:t>
      </w:r>
      <w:r w:rsidR="00243A43" w:rsidRPr="00203B9A">
        <w:t>zgodnie z poniższym grafikiem:</w:t>
      </w:r>
    </w:p>
    <w:p w14:paraId="09A58CDA" w14:textId="3C39EEBD" w:rsidR="00C3047B" w:rsidRPr="00203B9A" w:rsidRDefault="00A24FAA" w:rsidP="00C64E23">
      <w:pPr>
        <w:jc w:val="both"/>
        <w:rPr>
          <w:b/>
          <w:bCs/>
          <w:color w:val="5B9BD5" w:themeColor="accent1"/>
        </w:rPr>
      </w:pPr>
      <w:r w:rsidRPr="00203B9A">
        <w:rPr>
          <w:b/>
          <w:bCs/>
          <w:color w:val="5B9BD5" w:themeColor="accent1"/>
        </w:rPr>
        <w:t xml:space="preserve">Telefon </w:t>
      </w:r>
      <w:r w:rsidR="00E158D8" w:rsidRPr="00203B9A">
        <w:rPr>
          <w:b/>
          <w:bCs/>
          <w:color w:val="5B9BD5" w:themeColor="accent1"/>
        </w:rPr>
        <w:t xml:space="preserve">kom. 695 - 802 - 222 </w:t>
      </w:r>
    </w:p>
    <w:p w14:paraId="15889BAF" w14:textId="442BE5A6" w:rsidR="0007574A" w:rsidRPr="00203B9A" w:rsidRDefault="0007574A" w:rsidP="00C64E23">
      <w:pPr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203B9A" w:rsidRPr="00203B9A" w14:paraId="16A18702" w14:textId="77777777" w:rsidTr="007046E4">
        <w:trPr>
          <w:trHeight w:val="454"/>
        </w:trPr>
        <w:tc>
          <w:tcPr>
            <w:tcW w:w="2407" w:type="dxa"/>
          </w:tcPr>
          <w:p w14:paraId="1B47D828" w14:textId="0700950C" w:rsidR="00243A43" w:rsidRPr="00203B9A" w:rsidRDefault="00243A43" w:rsidP="00243A43">
            <w:pPr>
              <w:jc w:val="center"/>
              <w:rPr>
                <w:b/>
                <w:bCs/>
              </w:rPr>
            </w:pPr>
            <w:r w:rsidRPr="00203B9A">
              <w:rPr>
                <w:b/>
                <w:bCs/>
              </w:rPr>
              <w:t>LISTOPAD 2021</w:t>
            </w:r>
          </w:p>
        </w:tc>
        <w:tc>
          <w:tcPr>
            <w:tcW w:w="2407" w:type="dxa"/>
          </w:tcPr>
          <w:p w14:paraId="2E3C394B" w14:textId="344B709D" w:rsidR="00243A43" w:rsidRPr="00203B9A" w:rsidRDefault="00243A43" w:rsidP="00243A43">
            <w:pPr>
              <w:jc w:val="center"/>
              <w:rPr>
                <w:b/>
                <w:bCs/>
              </w:rPr>
            </w:pPr>
            <w:r w:rsidRPr="00203B9A">
              <w:rPr>
                <w:b/>
                <w:bCs/>
              </w:rPr>
              <w:t>GRUDZIEŃ 2021</w:t>
            </w:r>
          </w:p>
        </w:tc>
        <w:tc>
          <w:tcPr>
            <w:tcW w:w="2408" w:type="dxa"/>
          </w:tcPr>
          <w:p w14:paraId="576EC604" w14:textId="2C7E0101" w:rsidR="00243A43" w:rsidRPr="00203B9A" w:rsidRDefault="00243A43" w:rsidP="00243A43">
            <w:pPr>
              <w:jc w:val="center"/>
              <w:rPr>
                <w:b/>
                <w:bCs/>
              </w:rPr>
            </w:pPr>
            <w:r w:rsidRPr="00203B9A">
              <w:rPr>
                <w:b/>
                <w:bCs/>
              </w:rPr>
              <w:t>STYCZEŃ 2022</w:t>
            </w:r>
          </w:p>
        </w:tc>
        <w:tc>
          <w:tcPr>
            <w:tcW w:w="2408" w:type="dxa"/>
          </w:tcPr>
          <w:p w14:paraId="4FAF6424" w14:textId="6A18583E" w:rsidR="00243A43" w:rsidRPr="00203B9A" w:rsidRDefault="00243A43" w:rsidP="00243A43">
            <w:pPr>
              <w:jc w:val="center"/>
              <w:rPr>
                <w:b/>
                <w:bCs/>
              </w:rPr>
            </w:pPr>
            <w:r w:rsidRPr="00203B9A">
              <w:rPr>
                <w:b/>
                <w:bCs/>
              </w:rPr>
              <w:t>LUTY 2021</w:t>
            </w:r>
          </w:p>
        </w:tc>
      </w:tr>
      <w:tr w:rsidR="00203B9A" w:rsidRPr="00203B9A" w14:paraId="502F6250" w14:textId="77777777" w:rsidTr="007046E4">
        <w:trPr>
          <w:trHeight w:val="454"/>
        </w:trPr>
        <w:tc>
          <w:tcPr>
            <w:tcW w:w="9630" w:type="dxa"/>
            <w:gridSpan w:val="4"/>
            <w:vAlign w:val="center"/>
          </w:tcPr>
          <w:p w14:paraId="74C54D32" w14:textId="528FE5DB" w:rsidR="00243A43" w:rsidRPr="00203B9A" w:rsidRDefault="00243A43" w:rsidP="00243A43">
            <w:pPr>
              <w:jc w:val="center"/>
              <w:rPr>
                <w:b/>
                <w:bCs/>
              </w:rPr>
            </w:pPr>
            <w:r w:rsidRPr="00C32354">
              <w:rPr>
                <w:b/>
                <w:bCs/>
                <w:color w:val="70AD47" w:themeColor="accent6"/>
                <w:u w:val="single"/>
              </w:rPr>
              <w:t>Od poniedziałku do piątku w dni robocze w godz. 09:00 – 14:30</w:t>
            </w:r>
            <w:r w:rsidRPr="00203B9A">
              <w:rPr>
                <w:b/>
                <w:bCs/>
              </w:rPr>
              <w:t xml:space="preserve"> </w:t>
            </w:r>
            <w:r w:rsidR="00EE381C" w:rsidRPr="00203B9A">
              <w:rPr>
                <w:b/>
                <w:bCs/>
              </w:rPr>
              <w:t>z wyjątkiem</w:t>
            </w:r>
            <w:r w:rsidRPr="00203B9A">
              <w:rPr>
                <w:b/>
                <w:bCs/>
              </w:rPr>
              <w:t xml:space="preserve"> dni:</w:t>
            </w:r>
          </w:p>
        </w:tc>
      </w:tr>
      <w:tr w:rsidR="007046E4" w:rsidRPr="00203B9A" w14:paraId="080BFE71" w14:textId="77777777" w:rsidTr="00243A43">
        <w:tc>
          <w:tcPr>
            <w:tcW w:w="2407" w:type="dxa"/>
          </w:tcPr>
          <w:p w14:paraId="19D68E82" w14:textId="668E8619" w:rsidR="00243A43" w:rsidRPr="00203B9A" w:rsidRDefault="00243A43" w:rsidP="00C64E23">
            <w:pPr>
              <w:jc w:val="both"/>
            </w:pPr>
            <w:r w:rsidRPr="00203B9A">
              <w:t>08.11.2021</w:t>
            </w:r>
          </w:p>
          <w:p w14:paraId="56F9E570" w14:textId="46ADC11D" w:rsidR="00243A43" w:rsidRPr="00203B9A" w:rsidRDefault="00243A43" w:rsidP="00C64E23">
            <w:pPr>
              <w:jc w:val="both"/>
            </w:pPr>
            <w:r w:rsidRPr="00203B9A">
              <w:t>12.11.2021</w:t>
            </w:r>
          </w:p>
          <w:p w14:paraId="60991AF4" w14:textId="12D66123" w:rsidR="00243A43" w:rsidRPr="00203B9A" w:rsidRDefault="00243A43" w:rsidP="00C64E23">
            <w:pPr>
              <w:jc w:val="both"/>
            </w:pPr>
            <w:r w:rsidRPr="00203B9A">
              <w:t>15.11.2021</w:t>
            </w:r>
          </w:p>
          <w:p w14:paraId="4706FB1C" w14:textId="26CCB36D" w:rsidR="00243A43" w:rsidRPr="00203B9A" w:rsidRDefault="00243A43" w:rsidP="00C64E23">
            <w:pPr>
              <w:jc w:val="both"/>
            </w:pPr>
            <w:r w:rsidRPr="00203B9A">
              <w:t>24.11.2021</w:t>
            </w:r>
          </w:p>
          <w:p w14:paraId="457E411C" w14:textId="4E72D7C6" w:rsidR="00243A43" w:rsidRPr="00203B9A" w:rsidRDefault="00243A43" w:rsidP="00C64E23">
            <w:pPr>
              <w:jc w:val="both"/>
            </w:pPr>
            <w:r w:rsidRPr="00203B9A">
              <w:t>29.11.2021</w:t>
            </w:r>
          </w:p>
          <w:p w14:paraId="4DC5079B" w14:textId="158946EE" w:rsidR="00243A43" w:rsidRPr="00203B9A" w:rsidRDefault="00243A43" w:rsidP="00C64E23">
            <w:pPr>
              <w:jc w:val="both"/>
            </w:pPr>
            <w:r w:rsidRPr="00203B9A">
              <w:t>30.11.2021</w:t>
            </w:r>
          </w:p>
        </w:tc>
        <w:tc>
          <w:tcPr>
            <w:tcW w:w="2407" w:type="dxa"/>
          </w:tcPr>
          <w:p w14:paraId="62E8D0A0" w14:textId="51BA1D3A" w:rsidR="00243A43" w:rsidRPr="00203B9A" w:rsidRDefault="00243A43" w:rsidP="00C64E23">
            <w:pPr>
              <w:jc w:val="both"/>
            </w:pPr>
            <w:r w:rsidRPr="00203B9A">
              <w:t>03.12.2021</w:t>
            </w:r>
          </w:p>
          <w:p w14:paraId="360E94D4" w14:textId="2BEF9108" w:rsidR="00243A43" w:rsidRPr="00203B9A" w:rsidRDefault="00243A43" w:rsidP="00C64E23">
            <w:pPr>
              <w:jc w:val="both"/>
            </w:pPr>
            <w:r w:rsidRPr="00203B9A">
              <w:t>06.12.2021</w:t>
            </w:r>
          </w:p>
          <w:p w14:paraId="73AA8B84" w14:textId="209BBB2C" w:rsidR="00243A43" w:rsidRPr="00203B9A" w:rsidRDefault="00243A43" w:rsidP="00C64E23">
            <w:pPr>
              <w:jc w:val="both"/>
            </w:pPr>
            <w:r w:rsidRPr="00203B9A">
              <w:t>13.12.2021</w:t>
            </w:r>
          </w:p>
          <w:p w14:paraId="5BED59EC" w14:textId="1168439B" w:rsidR="00243A43" w:rsidRPr="00203B9A" w:rsidRDefault="00243A43" w:rsidP="00C64E23">
            <w:pPr>
              <w:jc w:val="both"/>
            </w:pPr>
            <w:r w:rsidRPr="00203B9A">
              <w:t>17.12.2021</w:t>
            </w:r>
          </w:p>
          <w:p w14:paraId="4F39F7E4" w14:textId="7A3F0464" w:rsidR="00243A43" w:rsidRPr="00203B9A" w:rsidRDefault="00243A43" w:rsidP="00C64E23">
            <w:pPr>
              <w:jc w:val="both"/>
            </w:pPr>
            <w:r w:rsidRPr="00203B9A">
              <w:t>20.12.2021</w:t>
            </w:r>
          </w:p>
          <w:p w14:paraId="1C7CCD68" w14:textId="5E986C1C" w:rsidR="00243A43" w:rsidRPr="00203B9A" w:rsidRDefault="00243A43" w:rsidP="00C64E23">
            <w:pPr>
              <w:jc w:val="both"/>
            </w:pPr>
            <w:r w:rsidRPr="00203B9A">
              <w:t>21.12.2021</w:t>
            </w:r>
          </w:p>
          <w:p w14:paraId="1AC1A1C6" w14:textId="154DE647" w:rsidR="00243A43" w:rsidRPr="00203B9A" w:rsidRDefault="00243A43" w:rsidP="00C64E23">
            <w:pPr>
              <w:jc w:val="both"/>
            </w:pPr>
            <w:r w:rsidRPr="00203B9A">
              <w:t>24.12.2021 – 31.12.2021</w:t>
            </w:r>
          </w:p>
        </w:tc>
        <w:tc>
          <w:tcPr>
            <w:tcW w:w="2408" w:type="dxa"/>
          </w:tcPr>
          <w:p w14:paraId="2B130874" w14:textId="7EAB81AA" w:rsidR="00243A43" w:rsidRPr="00203B9A" w:rsidRDefault="007046E4" w:rsidP="00C64E23">
            <w:pPr>
              <w:jc w:val="both"/>
            </w:pPr>
            <w:r w:rsidRPr="00203B9A">
              <w:t>05.01.2022</w:t>
            </w:r>
          </w:p>
          <w:p w14:paraId="6C2CD615" w14:textId="0B32D130" w:rsidR="007046E4" w:rsidRPr="00203B9A" w:rsidRDefault="007046E4" w:rsidP="00C64E23">
            <w:pPr>
              <w:jc w:val="both"/>
            </w:pPr>
            <w:r w:rsidRPr="00203B9A">
              <w:t>07.01.2022</w:t>
            </w:r>
          </w:p>
          <w:p w14:paraId="78B7DB88" w14:textId="378FDFB3" w:rsidR="007046E4" w:rsidRPr="00203B9A" w:rsidRDefault="007046E4" w:rsidP="00C64E23">
            <w:pPr>
              <w:jc w:val="both"/>
            </w:pPr>
            <w:r w:rsidRPr="00203B9A">
              <w:t>10.01.2022</w:t>
            </w:r>
          </w:p>
          <w:p w14:paraId="107AFE69" w14:textId="2585B7E3" w:rsidR="007046E4" w:rsidRPr="00203B9A" w:rsidRDefault="007046E4" w:rsidP="00C64E23">
            <w:pPr>
              <w:jc w:val="both"/>
            </w:pPr>
            <w:r w:rsidRPr="00203B9A">
              <w:t>17.01.2022</w:t>
            </w:r>
          </w:p>
          <w:p w14:paraId="3B78A794" w14:textId="15EC3B7C" w:rsidR="007046E4" w:rsidRPr="00203B9A" w:rsidRDefault="007046E4" w:rsidP="00C64E23">
            <w:pPr>
              <w:jc w:val="both"/>
            </w:pPr>
            <w:r w:rsidRPr="00203B9A">
              <w:t>24.01.2022</w:t>
            </w:r>
          </w:p>
          <w:p w14:paraId="1167E1F4" w14:textId="22B2CA7B" w:rsidR="007046E4" w:rsidRPr="00203B9A" w:rsidRDefault="007046E4" w:rsidP="00C64E23">
            <w:pPr>
              <w:jc w:val="both"/>
            </w:pPr>
            <w:r w:rsidRPr="00203B9A">
              <w:t>25.01.2022</w:t>
            </w:r>
          </w:p>
        </w:tc>
        <w:tc>
          <w:tcPr>
            <w:tcW w:w="2408" w:type="dxa"/>
          </w:tcPr>
          <w:p w14:paraId="62865F64" w14:textId="7C17E6F1" w:rsidR="00243A43" w:rsidRPr="00203B9A" w:rsidRDefault="007046E4" w:rsidP="00C64E23">
            <w:pPr>
              <w:jc w:val="both"/>
            </w:pPr>
            <w:r w:rsidRPr="00203B9A">
              <w:t>07.02.2022</w:t>
            </w:r>
          </w:p>
          <w:p w14:paraId="595409E2" w14:textId="25FEB282" w:rsidR="007046E4" w:rsidRPr="00203B9A" w:rsidRDefault="007046E4" w:rsidP="00C64E23">
            <w:pPr>
              <w:jc w:val="both"/>
            </w:pPr>
            <w:r w:rsidRPr="00203B9A">
              <w:t>21.02.2022 – 25.02.2022</w:t>
            </w:r>
          </w:p>
        </w:tc>
      </w:tr>
    </w:tbl>
    <w:p w14:paraId="288CFF53" w14:textId="77777777" w:rsidR="0007574A" w:rsidRPr="00203B9A" w:rsidRDefault="0007574A" w:rsidP="00C64E23">
      <w:pPr>
        <w:jc w:val="both"/>
        <w:rPr>
          <w:b/>
          <w:bCs/>
        </w:rPr>
      </w:pPr>
    </w:p>
    <w:p w14:paraId="13D4AF61" w14:textId="085CAD85" w:rsidR="007046E4" w:rsidRPr="00203B9A" w:rsidRDefault="00587F9F" w:rsidP="00B47B09">
      <w:pPr>
        <w:jc w:val="both"/>
      </w:pPr>
      <w:r w:rsidRPr="00203B9A">
        <w:t xml:space="preserve">Zastrzegamy, że </w:t>
      </w:r>
      <w:r w:rsidR="00EA20E1" w:rsidRPr="00203B9A">
        <w:t xml:space="preserve">w obu przypadkach </w:t>
      </w:r>
      <w:r w:rsidRPr="00203B9A">
        <w:t>rozmowa telefoniczna</w:t>
      </w:r>
      <w:r w:rsidR="00C3047B" w:rsidRPr="00203B9A">
        <w:t xml:space="preserve"> stanowi formę konsultacji, natomiast </w:t>
      </w:r>
      <w:r w:rsidRPr="00203B9A">
        <w:rPr>
          <w:b/>
          <w:u w:val="single"/>
        </w:rPr>
        <w:t>nie jest teleporad</w:t>
      </w:r>
      <w:r w:rsidR="00F877DF" w:rsidRPr="00203B9A">
        <w:rPr>
          <w:b/>
          <w:u w:val="single"/>
        </w:rPr>
        <w:t>ą medyczną</w:t>
      </w:r>
      <w:r w:rsidR="00F877DF" w:rsidRPr="00203B9A">
        <w:t xml:space="preserve"> (co </w:t>
      </w:r>
      <w:r w:rsidR="00EA20E1" w:rsidRPr="00203B9A">
        <w:t xml:space="preserve">między innymi </w:t>
      </w:r>
      <w:r w:rsidR="00F877DF" w:rsidRPr="00203B9A">
        <w:t xml:space="preserve">oznacza, że osoba prowadząca rozmowę </w:t>
      </w:r>
      <w:r w:rsidRPr="00203B9A">
        <w:t>nie ma możliwości wygenerowania e-skierowania i/lub e-recepty</w:t>
      </w:r>
      <w:r w:rsidR="00F877DF" w:rsidRPr="00203B9A">
        <w:t>)</w:t>
      </w:r>
      <w:r w:rsidR="004915AA" w:rsidRPr="00203B9A">
        <w:t xml:space="preserve">. </w:t>
      </w:r>
      <w:r w:rsidR="00A24FAA" w:rsidRPr="00203B9A">
        <w:t xml:space="preserve">W trakcie rozmowy, na </w:t>
      </w:r>
      <w:r w:rsidR="00962AD4" w:rsidRPr="00203B9A">
        <w:t>podstawie</w:t>
      </w:r>
      <w:r w:rsidR="00A24FAA" w:rsidRPr="00203B9A">
        <w:t xml:space="preserve"> udzielanych informacji przez pacjenta,</w:t>
      </w:r>
      <w:r w:rsidR="00962AD4" w:rsidRPr="00203B9A">
        <w:t xml:space="preserve"> konsultant może </w:t>
      </w:r>
      <w:r w:rsidR="00A24FAA" w:rsidRPr="00203B9A">
        <w:t>zaproponować</w:t>
      </w:r>
      <w:r w:rsidR="00962AD4" w:rsidRPr="00203B9A">
        <w:t xml:space="preserve"> standardową wizytę lekarską, pielęgniarską </w:t>
      </w:r>
      <w:r w:rsidR="00EE381C">
        <w:br/>
      </w:r>
      <w:r w:rsidR="00962AD4" w:rsidRPr="00203B9A">
        <w:t>lub psychologiczną.</w:t>
      </w:r>
    </w:p>
    <w:p w14:paraId="7BA33DDF" w14:textId="0BE438E2" w:rsidR="007046E4" w:rsidRPr="00203B9A" w:rsidRDefault="007046E4" w:rsidP="007046E4">
      <w:pPr>
        <w:spacing w:after="0" w:line="276" w:lineRule="auto"/>
        <w:rPr>
          <w:b/>
        </w:rPr>
      </w:pPr>
      <w:r w:rsidRPr="00203B9A">
        <w:rPr>
          <w:b/>
        </w:rPr>
        <w:lastRenderedPageBreak/>
        <w:t xml:space="preserve">OPIEKA MEDYCZNA DLA </w:t>
      </w:r>
      <w:r w:rsidR="00EE381C" w:rsidRPr="00203B9A">
        <w:rPr>
          <w:b/>
        </w:rPr>
        <w:t>POZOSTAŁYCH PACJENTÓW</w:t>
      </w:r>
      <w:r w:rsidRPr="00203B9A">
        <w:rPr>
          <w:b/>
        </w:rPr>
        <w:t xml:space="preserve"> Z ROZPOZNAN</w:t>
      </w:r>
      <w:r w:rsidR="00EE381C">
        <w:rPr>
          <w:b/>
        </w:rPr>
        <w:t>IEM</w:t>
      </w:r>
      <w:r w:rsidRPr="00203B9A">
        <w:rPr>
          <w:b/>
        </w:rPr>
        <w:t xml:space="preserve"> STWARDNIENIA ROZSIANEGO</w:t>
      </w:r>
    </w:p>
    <w:p w14:paraId="6A1D2863" w14:textId="77777777" w:rsidR="007046E4" w:rsidRPr="00203B9A" w:rsidRDefault="007046E4" w:rsidP="00B47B09">
      <w:pPr>
        <w:jc w:val="both"/>
      </w:pPr>
    </w:p>
    <w:p w14:paraId="26E913DF" w14:textId="7E9A7B5C" w:rsidR="007046E4" w:rsidRPr="00203B9A" w:rsidRDefault="007046E4" w:rsidP="00875654">
      <w:pPr>
        <w:jc w:val="both"/>
      </w:pPr>
      <w:r w:rsidRPr="00203B9A">
        <w:t>Dla pacjentów z rozpoznanym stwardnieniem rozsianym nie</w:t>
      </w:r>
      <w:r w:rsidR="00EE381C">
        <w:t xml:space="preserve"> </w:t>
      </w:r>
      <w:r w:rsidRPr="00203B9A">
        <w:t>objęty</w:t>
      </w:r>
      <w:r w:rsidR="00EE381C">
        <w:t>ch</w:t>
      </w:r>
      <w:r w:rsidRPr="00203B9A">
        <w:t xml:space="preserve"> programem lekowym w innej placówce prosimy o przesłanianie</w:t>
      </w:r>
      <w:r w:rsidR="00875654" w:rsidRPr="00203B9A">
        <w:t xml:space="preserve"> na nas</w:t>
      </w:r>
      <w:r w:rsidR="00EE381C">
        <w:t>z</w:t>
      </w:r>
      <w:r w:rsidR="00875654" w:rsidRPr="00203B9A">
        <w:t xml:space="preserve"> adres mailowy (</w:t>
      </w:r>
      <w:hyperlink r:id="rId9" w:history="1">
        <w:r w:rsidR="00875654" w:rsidRPr="00203B9A">
          <w:rPr>
            <w:rStyle w:val="Hipercze"/>
            <w:b/>
            <w:color w:val="5B9BD5" w:themeColor="accent1"/>
          </w:rPr>
          <w:t>stwardnienierozsiane@uck.gda.pl</w:t>
        </w:r>
      </w:hyperlink>
      <w:r w:rsidR="00875654" w:rsidRPr="00203B9A">
        <w:t>)</w:t>
      </w:r>
      <w:r w:rsidRPr="00203B9A">
        <w:t xml:space="preserve"> </w:t>
      </w:r>
      <w:r w:rsidR="00875654" w:rsidRPr="00203B9A">
        <w:t xml:space="preserve">krótkiego opisu stanu choroby oraz załączenie istotnej dokumentacji medycznej (wypis ze szpitala, ostatni wynik rezonansu magnetycznego). Prosimy o zatytułowanie maila: „Kwalifikacja do programu lekowego”. Po zapoznaniu się </w:t>
      </w:r>
      <w:r w:rsidR="00EE381C">
        <w:br/>
      </w:r>
      <w:r w:rsidR="00875654" w:rsidRPr="00203B9A">
        <w:t>z dokumentacją zaproponujemy dalsze możliwe postępowanie.</w:t>
      </w:r>
    </w:p>
    <w:p w14:paraId="0A6296FB" w14:textId="077B6632" w:rsidR="008F45B8" w:rsidRPr="00203B9A" w:rsidRDefault="008F45B8" w:rsidP="00875654">
      <w:pPr>
        <w:jc w:val="both"/>
        <w:rPr>
          <w:b/>
        </w:rPr>
      </w:pPr>
      <w:r w:rsidRPr="00203B9A">
        <w:t xml:space="preserve">Możliwe jest także bezpośrednie zapisanie się do jednego z wyżej wymienionych specjalistów </w:t>
      </w:r>
      <w:r w:rsidR="00EE381C">
        <w:br/>
      </w:r>
      <w:r w:rsidRPr="00203B9A">
        <w:t xml:space="preserve">do Przyklinicznej Poradni Neurologicznej UCK w rejestracji ogólnej do poradni. </w:t>
      </w:r>
    </w:p>
    <w:p w14:paraId="7272BF5B" w14:textId="58410CCC" w:rsidR="007046E4" w:rsidRPr="00203B9A" w:rsidRDefault="007046E4" w:rsidP="00B47B09">
      <w:pPr>
        <w:jc w:val="both"/>
      </w:pPr>
    </w:p>
    <w:p w14:paraId="6B1923DC" w14:textId="2E544D85" w:rsidR="00875654" w:rsidRPr="00203B9A" w:rsidRDefault="008F45B8" w:rsidP="00875654">
      <w:pPr>
        <w:spacing w:after="0" w:line="276" w:lineRule="auto"/>
        <w:rPr>
          <w:b/>
        </w:rPr>
      </w:pPr>
      <w:r w:rsidRPr="00203B9A">
        <w:rPr>
          <w:b/>
        </w:rPr>
        <w:t>OPIEKA MEDYCZNA DLA PACJENTÓW Z PODEJRZENIEM STWARDNIENIA ROZSIANEGO LUB INNYCH CHORÓB DEMIELINIZACYJNYCH</w:t>
      </w:r>
    </w:p>
    <w:p w14:paraId="5294CB18" w14:textId="6BCC0920" w:rsidR="00875654" w:rsidRPr="00203B9A" w:rsidRDefault="00875654" w:rsidP="00B47B09">
      <w:pPr>
        <w:jc w:val="both"/>
      </w:pPr>
    </w:p>
    <w:p w14:paraId="328D874B" w14:textId="66796CDA" w:rsidR="008F45B8" w:rsidRPr="00203B9A" w:rsidRDefault="008F45B8" w:rsidP="008F45B8">
      <w:pPr>
        <w:jc w:val="both"/>
      </w:pPr>
      <w:r w:rsidRPr="00203B9A">
        <w:t xml:space="preserve">Dla pacjentów z podejrzeniem stwardnienia rozsianego lub innych chorób demielinizacyjnych prosimy </w:t>
      </w:r>
      <w:r w:rsidR="00EE381C">
        <w:br/>
      </w:r>
      <w:r w:rsidRPr="00203B9A">
        <w:t>w pierwszej kolejności o:</w:t>
      </w:r>
    </w:p>
    <w:p w14:paraId="33FA9617" w14:textId="546F4FF0" w:rsidR="00F91581" w:rsidRPr="00203B9A" w:rsidRDefault="00F91581" w:rsidP="00B97B04">
      <w:pPr>
        <w:pStyle w:val="Akapitzlist"/>
        <w:numPr>
          <w:ilvl w:val="0"/>
          <w:numId w:val="1"/>
        </w:numPr>
        <w:ind w:left="284" w:hanging="284"/>
        <w:jc w:val="both"/>
      </w:pPr>
      <w:r w:rsidRPr="00203B9A">
        <w:t>r</w:t>
      </w:r>
      <w:r w:rsidR="002B7E1B" w:rsidRPr="00203B9A">
        <w:t>ejestrację</w:t>
      </w:r>
      <w:r w:rsidRPr="00203B9A">
        <w:t xml:space="preserve"> do jednego z wyżej wymienionych specjalistów do Przyklinicznej Poradni Neurologicznej UCK w rejestracji ogólnej do poradni</w:t>
      </w:r>
    </w:p>
    <w:p w14:paraId="06DCD388" w14:textId="1EA28842" w:rsidR="00B97B04" w:rsidRPr="00203B9A" w:rsidRDefault="00B722C8" w:rsidP="00B97B04">
      <w:pPr>
        <w:pStyle w:val="Akapitzlist"/>
        <w:ind w:left="284"/>
        <w:jc w:val="both"/>
      </w:pPr>
      <w:r w:rsidRPr="00203B9A">
        <w:t xml:space="preserve">lub </w:t>
      </w:r>
      <w:r w:rsidR="002B7E1B" w:rsidRPr="00203B9A">
        <w:t xml:space="preserve"> </w:t>
      </w:r>
    </w:p>
    <w:p w14:paraId="6505A6F3" w14:textId="1259F3DB" w:rsidR="00B97B04" w:rsidRPr="00203B9A" w:rsidRDefault="00B97B04" w:rsidP="00B97B04">
      <w:pPr>
        <w:pStyle w:val="Akapitzlist"/>
        <w:numPr>
          <w:ilvl w:val="0"/>
          <w:numId w:val="1"/>
        </w:numPr>
        <w:ind w:left="284" w:hanging="284"/>
        <w:jc w:val="both"/>
      </w:pPr>
      <w:r w:rsidRPr="00203B9A">
        <w:t xml:space="preserve">dokonanie zapisu na </w:t>
      </w:r>
      <w:r w:rsidR="002B7E1B" w:rsidRPr="00203B9A">
        <w:t>hospitalizacj</w:t>
      </w:r>
      <w:r w:rsidR="00F877DF" w:rsidRPr="00203B9A">
        <w:t>ę</w:t>
      </w:r>
      <w:r w:rsidR="002B7E1B" w:rsidRPr="00203B9A">
        <w:t xml:space="preserve"> planow</w:t>
      </w:r>
      <w:r w:rsidR="00F877DF" w:rsidRPr="00203B9A">
        <w:t>ą</w:t>
      </w:r>
      <w:r w:rsidR="002B7E1B" w:rsidRPr="00203B9A">
        <w:t xml:space="preserve"> </w:t>
      </w:r>
      <w:r w:rsidRPr="00203B9A">
        <w:t xml:space="preserve">na podstawie wystawionego skierowania do Szpitala przez lekarza kierującego. W tym celu należy skontaktować się z </w:t>
      </w:r>
      <w:r w:rsidR="002503F9" w:rsidRPr="00203B9A">
        <w:t>sekretariat</w:t>
      </w:r>
      <w:r w:rsidRPr="00203B9A">
        <w:t>em</w:t>
      </w:r>
      <w:r w:rsidR="002503F9" w:rsidRPr="00203B9A">
        <w:t xml:space="preserve"> Kliniki, </w:t>
      </w:r>
      <w:r w:rsidRPr="00203B9A">
        <w:t>uzgodnić dostarczenie skierowania w formie zdalnej poprzez podanie kodu dostępu do e-</w:t>
      </w:r>
      <w:r w:rsidR="00EE381C">
        <w:t>s</w:t>
      </w:r>
      <w:r w:rsidRPr="00203B9A">
        <w:t xml:space="preserve">kierowania lub skierowania w formie papierowej. Lekarz Kliniki dokona oceny kwalifikacyjnej </w:t>
      </w:r>
      <w:r w:rsidR="002B7E1B" w:rsidRPr="00203B9A">
        <w:t>zależn</w:t>
      </w:r>
      <w:r w:rsidRPr="00203B9A">
        <w:t xml:space="preserve">ej </w:t>
      </w:r>
      <w:r w:rsidR="002B7E1B" w:rsidRPr="00203B9A">
        <w:t xml:space="preserve">od sytuacji klinicznej </w:t>
      </w:r>
      <w:r w:rsidRPr="00203B9A">
        <w:t xml:space="preserve">pacjenta, mając </w:t>
      </w:r>
      <w:r w:rsidR="00EE381C">
        <w:br/>
      </w:r>
      <w:r w:rsidRPr="00203B9A">
        <w:t>na względzie w</w:t>
      </w:r>
      <w:r w:rsidR="002B7E1B" w:rsidRPr="00203B9A">
        <w:t>skazania lekarza kierującego.</w:t>
      </w:r>
    </w:p>
    <w:p w14:paraId="24C3EC1A" w14:textId="77777777" w:rsidR="00C64E23" w:rsidRPr="00203B9A" w:rsidRDefault="00C64E23" w:rsidP="004915AA">
      <w:pPr>
        <w:spacing w:after="0"/>
        <w:jc w:val="both"/>
        <w:rPr>
          <w:b/>
        </w:rPr>
      </w:pPr>
    </w:p>
    <w:p w14:paraId="6E5021E6" w14:textId="6061D8B8" w:rsidR="00B97B04" w:rsidRPr="00203B9A" w:rsidRDefault="004915AA" w:rsidP="004915AA">
      <w:pPr>
        <w:spacing w:after="0"/>
        <w:jc w:val="both"/>
        <w:rPr>
          <w:b/>
        </w:rPr>
      </w:pPr>
      <w:r w:rsidRPr="00203B9A">
        <w:rPr>
          <w:b/>
        </w:rPr>
        <w:t xml:space="preserve">UWAGA:  </w:t>
      </w:r>
    </w:p>
    <w:p w14:paraId="21C7D70F" w14:textId="0F892644" w:rsidR="008662FC" w:rsidRPr="00203B9A" w:rsidRDefault="00B97B04" w:rsidP="004915AA">
      <w:pPr>
        <w:spacing w:after="0"/>
        <w:jc w:val="both"/>
      </w:pPr>
      <w:r w:rsidRPr="00203B9A">
        <w:rPr>
          <w:b/>
          <w:bCs/>
        </w:rPr>
        <w:t xml:space="preserve">Informujemy, że </w:t>
      </w:r>
      <w:r w:rsidR="008662FC" w:rsidRPr="00203B9A">
        <w:rPr>
          <w:b/>
          <w:bCs/>
        </w:rPr>
        <w:t xml:space="preserve">wiadomości </w:t>
      </w:r>
      <w:r w:rsidRPr="00203B9A">
        <w:rPr>
          <w:b/>
          <w:bCs/>
        </w:rPr>
        <w:t xml:space="preserve">przesłane przez osoby na adres </w:t>
      </w:r>
      <w:hyperlink r:id="rId10" w:history="1">
        <w:r w:rsidRPr="00203B9A">
          <w:rPr>
            <w:rStyle w:val="Hipercze"/>
            <w:b/>
            <w:bCs/>
            <w:color w:val="auto"/>
            <w:u w:val="none"/>
          </w:rPr>
          <w:t>stwardnienierozsiane@uck.gda.pl</w:t>
        </w:r>
      </w:hyperlink>
      <w:r w:rsidR="008662FC" w:rsidRPr="00203B9A">
        <w:rPr>
          <w:b/>
          <w:bCs/>
        </w:rPr>
        <w:t>, które nie pozostają pod stałą opieką Kliniki</w:t>
      </w:r>
      <w:r w:rsidRPr="00203B9A">
        <w:rPr>
          <w:b/>
          <w:bCs/>
        </w:rPr>
        <w:t xml:space="preserve"> Neurologii Dorosłych UCK</w:t>
      </w:r>
      <w:r w:rsidR="00F91581" w:rsidRPr="00203B9A">
        <w:rPr>
          <w:b/>
          <w:bCs/>
        </w:rPr>
        <w:t xml:space="preserve"> lub nie są kwalifikowane do programu lekowego</w:t>
      </w:r>
      <w:r w:rsidR="008662FC" w:rsidRPr="00203B9A">
        <w:rPr>
          <w:b/>
          <w:bCs/>
        </w:rPr>
        <w:t xml:space="preserve">, </w:t>
      </w:r>
      <w:r w:rsidR="004915AA" w:rsidRPr="00203B9A">
        <w:rPr>
          <w:b/>
          <w:bCs/>
        </w:rPr>
        <w:t xml:space="preserve">nie będą rozpatrywane i </w:t>
      </w:r>
      <w:r w:rsidR="008662FC" w:rsidRPr="00203B9A">
        <w:rPr>
          <w:b/>
          <w:bCs/>
        </w:rPr>
        <w:t>przekazywane personelowi medycznemu</w:t>
      </w:r>
      <w:r w:rsidR="004915AA" w:rsidRPr="00203B9A">
        <w:rPr>
          <w:b/>
          <w:bCs/>
        </w:rPr>
        <w:t xml:space="preserve"> Kliniki</w:t>
      </w:r>
      <w:r w:rsidR="008662FC" w:rsidRPr="00203B9A">
        <w:t>.</w:t>
      </w:r>
    </w:p>
    <w:p w14:paraId="7DF9FC45" w14:textId="77777777" w:rsidR="004915AA" w:rsidRPr="00203B9A" w:rsidRDefault="004915AA">
      <w:pPr>
        <w:rPr>
          <w:b/>
          <w:bCs/>
        </w:rPr>
      </w:pPr>
    </w:p>
    <w:p w14:paraId="1058B2B8" w14:textId="1A09A7CB" w:rsidR="002503F9" w:rsidRPr="00203B9A" w:rsidRDefault="00587F9F">
      <w:pPr>
        <w:rPr>
          <w:b/>
          <w:bCs/>
        </w:rPr>
      </w:pPr>
      <w:r w:rsidRPr="00203B9A">
        <w:rPr>
          <w:b/>
          <w:bCs/>
        </w:rPr>
        <w:t>Z</w:t>
      </w:r>
      <w:r w:rsidR="00B722C8" w:rsidRPr="00203B9A">
        <w:rPr>
          <w:b/>
          <w:bCs/>
        </w:rPr>
        <w:t xml:space="preserve">espół </w:t>
      </w:r>
      <w:r w:rsidRPr="00203B9A">
        <w:rPr>
          <w:b/>
          <w:bCs/>
        </w:rPr>
        <w:t>S</w:t>
      </w:r>
      <w:r w:rsidR="00B722C8" w:rsidRPr="00203B9A">
        <w:rPr>
          <w:b/>
          <w:bCs/>
        </w:rPr>
        <w:t>M</w:t>
      </w:r>
      <w:r w:rsidRPr="00203B9A">
        <w:rPr>
          <w:b/>
          <w:bCs/>
        </w:rPr>
        <w:t xml:space="preserve"> Kliniki Neurologii Dorosłych:</w:t>
      </w:r>
    </w:p>
    <w:p w14:paraId="7F76DCE0" w14:textId="126FEE20" w:rsidR="0007574A" w:rsidRPr="00203B9A" w:rsidRDefault="0007574A">
      <w:pPr>
        <w:rPr>
          <w:b/>
          <w:bCs/>
        </w:rPr>
      </w:pPr>
      <w:r w:rsidRPr="00203B9A">
        <w:rPr>
          <w:b/>
          <w:bCs/>
        </w:rPr>
        <w:t xml:space="preserve">Pielęgniarka </w:t>
      </w:r>
      <w:r w:rsidRPr="00203B9A">
        <w:rPr>
          <w:b/>
          <w:iCs/>
        </w:rPr>
        <w:t>sprawujący opiekę nad pacjentami z SM</w:t>
      </w:r>
      <w:r w:rsidR="00391522" w:rsidRPr="00203B9A">
        <w:rPr>
          <w:b/>
          <w:iCs/>
        </w:rPr>
        <w:t>:</w:t>
      </w:r>
    </w:p>
    <w:p w14:paraId="50C8AF31" w14:textId="2480E1C5" w:rsidR="0007574A" w:rsidRPr="00203B9A" w:rsidRDefault="00E158D8" w:rsidP="0007574A">
      <w:pPr>
        <w:pStyle w:val="Akapitzlist"/>
        <w:numPr>
          <w:ilvl w:val="0"/>
          <w:numId w:val="4"/>
        </w:numPr>
        <w:rPr>
          <w:i/>
          <w:iCs/>
        </w:rPr>
      </w:pPr>
      <w:r w:rsidRPr="00203B9A">
        <w:t>d</w:t>
      </w:r>
      <w:r w:rsidR="00602BBC" w:rsidRPr="00203B9A">
        <w:t xml:space="preserve">r </w:t>
      </w:r>
      <w:r w:rsidR="001B3603" w:rsidRPr="00203B9A">
        <w:t xml:space="preserve">n. </w:t>
      </w:r>
      <w:r w:rsidR="00602BBC" w:rsidRPr="00203B9A">
        <w:t>med. Marcelina Skrzypek-</w:t>
      </w:r>
      <w:proofErr w:type="spellStart"/>
      <w:r w:rsidR="00602BBC" w:rsidRPr="00203B9A">
        <w:t>Czerko</w:t>
      </w:r>
      <w:proofErr w:type="spellEnd"/>
      <w:r w:rsidR="00EE381C">
        <w:t xml:space="preserve"> (</w:t>
      </w:r>
      <w:r w:rsidR="0007574A" w:rsidRPr="00EE381C">
        <w:t xml:space="preserve">specjalista pielęgniarstwa neurologicznego) </w:t>
      </w:r>
    </w:p>
    <w:p w14:paraId="33C5A992" w14:textId="77777777" w:rsidR="0007574A" w:rsidRPr="00203B9A" w:rsidRDefault="0007574A"/>
    <w:p w14:paraId="7D826DD8" w14:textId="58EA68DC" w:rsidR="004F2629" w:rsidRPr="00203B9A" w:rsidRDefault="004F2629">
      <w:pPr>
        <w:rPr>
          <w:b/>
          <w:iCs/>
        </w:rPr>
      </w:pPr>
      <w:r w:rsidRPr="00203B9A">
        <w:rPr>
          <w:b/>
          <w:iCs/>
        </w:rPr>
        <w:t>Lekarze neurolodzy sprawujący opiekę nad pacjentami z SM</w:t>
      </w:r>
      <w:r w:rsidR="001B3603" w:rsidRPr="00203B9A">
        <w:rPr>
          <w:b/>
          <w:iCs/>
        </w:rPr>
        <w:t>:</w:t>
      </w:r>
    </w:p>
    <w:p w14:paraId="211A0EE0" w14:textId="498BAFD1" w:rsidR="004915AA" w:rsidRPr="00203B9A" w:rsidRDefault="00204305" w:rsidP="0007574A">
      <w:pPr>
        <w:pStyle w:val="Akapitzlist"/>
        <w:numPr>
          <w:ilvl w:val="0"/>
          <w:numId w:val="4"/>
        </w:numPr>
      </w:pPr>
      <w:r w:rsidRPr="00203B9A">
        <w:t>d</w:t>
      </w:r>
      <w:r w:rsidR="004F2629" w:rsidRPr="00203B9A">
        <w:t>r</w:t>
      </w:r>
      <w:r w:rsidRPr="00203B9A">
        <w:t xml:space="preserve"> n. </w:t>
      </w:r>
      <w:r w:rsidR="004F2629" w:rsidRPr="00203B9A">
        <w:t>med. Hanna Wójcik-</w:t>
      </w:r>
      <w:proofErr w:type="spellStart"/>
      <w:r w:rsidR="004F2629" w:rsidRPr="00203B9A">
        <w:t>Drączkowska</w:t>
      </w:r>
      <w:proofErr w:type="spellEnd"/>
    </w:p>
    <w:p w14:paraId="05D0A402" w14:textId="7A20A3BB" w:rsidR="004915AA" w:rsidRPr="00203B9A" w:rsidRDefault="00E158D8" w:rsidP="0007574A">
      <w:pPr>
        <w:pStyle w:val="Akapitzlist"/>
        <w:numPr>
          <w:ilvl w:val="0"/>
          <w:numId w:val="4"/>
        </w:numPr>
      </w:pPr>
      <w:r w:rsidRPr="00203B9A">
        <w:t>l</w:t>
      </w:r>
      <w:r w:rsidR="004F2629" w:rsidRPr="00203B9A">
        <w:t>ek. Marek Hałas</w:t>
      </w:r>
    </w:p>
    <w:p w14:paraId="38DE91D1" w14:textId="59D59880" w:rsidR="00F877DF" w:rsidRPr="00203B9A" w:rsidRDefault="00E158D8" w:rsidP="0007574A">
      <w:pPr>
        <w:pStyle w:val="Akapitzlist"/>
        <w:numPr>
          <w:ilvl w:val="0"/>
          <w:numId w:val="4"/>
        </w:numPr>
      </w:pPr>
      <w:r w:rsidRPr="00203B9A">
        <w:t>l</w:t>
      </w:r>
      <w:r w:rsidR="00F877DF" w:rsidRPr="00203B9A">
        <w:t>ek. Wioletta Żukowi</w:t>
      </w:r>
      <w:r w:rsidR="0007574A" w:rsidRPr="00203B9A">
        <w:t>cz</w:t>
      </w:r>
    </w:p>
    <w:p w14:paraId="254B65BD" w14:textId="588ACED0" w:rsidR="00685E52" w:rsidRPr="00203B9A" w:rsidRDefault="00685E52" w:rsidP="00B47B09">
      <w:pPr>
        <w:jc w:val="both"/>
      </w:pPr>
    </w:p>
    <w:p w14:paraId="602CE285" w14:textId="140C9596" w:rsidR="00685E52" w:rsidRPr="00203B9A" w:rsidRDefault="00685E52" w:rsidP="00B47B09">
      <w:pPr>
        <w:jc w:val="both"/>
        <w:rPr>
          <w:b/>
          <w:bCs/>
        </w:rPr>
      </w:pPr>
      <w:r w:rsidRPr="00203B9A">
        <w:rPr>
          <w:b/>
          <w:bCs/>
        </w:rPr>
        <w:t>OPIEKA PSYCHOLOGICZNA</w:t>
      </w:r>
      <w:r w:rsidR="00F91581" w:rsidRPr="00203B9A">
        <w:rPr>
          <w:b/>
          <w:bCs/>
        </w:rPr>
        <w:t xml:space="preserve">, LOGOPEDYCZNA </w:t>
      </w:r>
      <w:r w:rsidRPr="00203B9A">
        <w:rPr>
          <w:b/>
          <w:bCs/>
        </w:rPr>
        <w:t>I REHABILITACYJNA</w:t>
      </w:r>
    </w:p>
    <w:p w14:paraId="6BCAC375" w14:textId="5A208F4B" w:rsidR="005A16BE" w:rsidRPr="00203B9A" w:rsidRDefault="005A16BE" w:rsidP="00B47B09">
      <w:pPr>
        <w:jc w:val="both"/>
      </w:pPr>
      <w:r w:rsidRPr="00203B9A">
        <w:t xml:space="preserve">Konieczność </w:t>
      </w:r>
      <w:r w:rsidR="00EA20E1" w:rsidRPr="00203B9A">
        <w:t>opieki psychologicznej</w:t>
      </w:r>
      <w:r w:rsidR="00F91581" w:rsidRPr="00203B9A">
        <w:t>, logopedycznej</w:t>
      </w:r>
      <w:r w:rsidR="00EA20E1" w:rsidRPr="00203B9A">
        <w:t xml:space="preserve"> lub </w:t>
      </w:r>
      <w:r w:rsidRPr="00203B9A">
        <w:t>fizjoterapii ustalana jest</w:t>
      </w:r>
      <w:r w:rsidR="00EA20E1" w:rsidRPr="00203B9A">
        <w:t xml:space="preserve"> przez lekarza. Przygotowaliśmy dla pacjentów </w:t>
      </w:r>
      <w:r w:rsidR="00F018C1" w:rsidRPr="00203B9A">
        <w:t>możliwoś</w:t>
      </w:r>
      <w:r w:rsidR="00EA20E1" w:rsidRPr="00203B9A">
        <w:t>ć</w:t>
      </w:r>
      <w:r w:rsidR="00F018C1" w:rsidRPr="00203B9A">
        <w:t xml:space="preserve"> </w:t>
      </w:r>
      <w:r w:rsidR="00EA20E1" w:rsidRPr="00203B9A">
        <w:t xml:space="preserve">jej prowadzenia także </w:t>
      </w:r>
      <w:r w:rsidR="00F018C1" w:rsidRPr="00203B9A">
        <w:t>w trybie</w:t>
      </w:r>
      <w:r w:rsidR="00B6487C" w:rsidRPr="00203B9A">
        <w:t xml:space="preserve"> ambulatoryjn</w:t>
      </w:r>
      <w:r w:rsidR="00F018C1" w:rsidRPr="00203B9A">
        <w:t>ym</w:t>
      </w:r>
      <w:r w:rsidR="004915AA" w:rsidRPr="00203B9A">
        <w:t xml:space="preserve">. Działania te </w:t>
      </w:r>
      <w:r w:rsidR="00B6487C" w:rsidRPr="00203B9A">
        <w:lastRenderedPageBreak/>
        <w:t>prowadzą specjaliści</w:t>
      </w:r>
      <w:r w:rsidR="0007574A" w:rsidRPr="00203B9A">
        <w:t xml:space="preserve"> </w:t>
      </w:r>
      <w:r w:rsidR="00B6487C" w:rsidRPr="00203B9A">
        <w:t>z</w:t>
      </w:r>
      <w:r w:rsidR="0007574A" w:rsidRPr="00203B9A">
        <w:t> </w:t>
      </w:r>
      <w:r w:rsidR="00EA20E1" w:rsidRPr="00203B9A">
        <w:t>Samodzielnego Zespołu Psychologów</w:t>
      </w:r>
      <w:r w:rsidR="00F91581" w:rsidRPr="00203B9A">
        <w:t>,</w:t>
      </w:r>
      <w:r w:rsidR="00EA20E1" w:rsidRPr="00203B9A">
        <w:t xml:space="preserve"> </w:t>
      </w:r>
      <w:r w:rsidR="00B6487C" w:rsidRPr="00203B9A">
        <w:t>Samodzielnego Zespołu</w:t>
      </w:r>
      <w:r w:rsidR="00F018C1" w:rsidRPr="00203B9A">
        <w:t xml:space="preserve"> Fizjoterapeutów UCK</w:t>
      </w:r>
      <w:r w:rsidR="00F91581" w:rsidRPr="00203B9A">
        <w:t xml:space="preserve"> oraz </w:t>
      </w:r>
      <w:proofErr w:type="spellStart"/>
      <w:r w:rsidR="00EE381C">
        <w:t>neuro</w:t>
      </w:r>
      <w:r w:rsidR="00F91581" w:rsidRPr="00203B9A">
        <w:t>logopeda</w:t>
      </w:r>
      <w:proofErr w:type="spellEnd"/>
      <w:r w:rsidR="00F91581" w:rsidRPr="00203B9A">
        <w:t xml:space="preserve"> naszej </w:t>
      </w:r>
      <w:r w:rsidR="00EE381C">
        <w:t>K</w:t>
      </w:r>
      <w:r w:rsidR="00F91581" w:rsidRPr="00203B9A">
        <w:t>linice.</w:t>
      </w:r>
    </w:p>
    <w:p w14:paraId="62287B07" w14:textId="77777777" w:rsidR="0007574A" w:rsidRPr="00203B9A" w:rsidRDefault="0007574A" w:rsidP="00B47B09">
      <w:pPr>
        <w:jc w:val="both"/>
      </w:pPr>
    </w:p>
    <w:p w14:paraId="4EE16845" w14:textId="40535B82" w:rsidR="004F2629" w:rsidRPr="00203B9A" w:rsidRDefault="00F018C1" w:rsidP="004915AA">
      <w:pPr>
        <w:jc w:val="both"/>
      </w:pPr>
      <w:r w:rsidRPr="00203B9A">
        <w:t>Z</w:t>
      </w:r>
      <w:r w:rsidR="004F2629" w:rsidRPr="00203B9A">
        <w:t>espół</w:t>
      </w:r>
      <w:r w:rsidR="004915AA" w:rsidRPr="00203B9A">
        <w:t xml:space="preserve"> zaangażowany w prowadzenie działań diagnostyczno</w:t>
      </w:r>
      <w:r w:rsidR="0007574A" w:rsidRPr="00203B9A">
        <w:t>-t</w:t>
      </w:r>
      <w:r w:rsidR="004915AA" w:rsidRPr="00203B9A">
        <w:t>erapeutycznych</w:t>
      </w:r>
      <w:r w:rsidR="00C3047B" w:rsidRPr="00203B9A">
        <w:t xml:space="preserve"> w przypadkach niestandardowych</w:t>
      </w:r>
      <w:r w:rsidR="00C64E23" w:rsidRPr="00203B9A">
        <w:t>.</w:t>
      </w:r>
    </w:p>
    <w:p w14:paraId="07FEE5BF" w14:textId="77777777" w:rsidR="0007574A" w:rsidRPr="00203B9A" w:rsidRDefault="0007574A" w:rsidP="004915AA">
      <w:pPr>
        <w:jc w:val="both"/>
      </w:pPr>
    </w:p>
    <w:p w14:paraId="174F9776" w14:textId="2A4C67ED" w:rsidR="004915AA" w:rsidRPr="00203B9A" w:rsidRDefault="004915AA" w:rsidP="004915AA">
      <w:pPr>
        <w:jc w:val="both"/>
      </w:pPr>
      <w:r w:rsidRPr="00203B9A">
        <w:t>Nadzór nad całością opieki sprawuje Ordynator Kliniki Neurologii Dorosłych prof. dr hab. n. med. Bartosz Karaszewski – kontakt w sytuacjach szczególnych przez sekretariat Kliniki.</w:t>
      </w:r>
    </w:p>
    <w:sectPr w:rsidR="004915AA" w:rsidRPr="00203B9A" w:rsidSect="004915AA">
      <w:footerReference w:type="default" r:id="rId11"/>
      <w:pgSz w:w="11906" w:h="16838"/>
      <w:pgMar w:top="1135" w:right="849" w:bottom="851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8DC7" w14:textId="77777777" w:rsidR="00021465" w:rsidRDefault="00021465" w:rsidP="00B0342A">
      <w:pPr>
        <w:spacing w:after="0" w:line="240" w:lineRule="auto"/>
      </w:pPr>
      <w:r>
        <w:separator/>
      </w:r>
    </w:p>
  </w:endnote>
  <w:endnote w:type="continuationSeparator" w:id="0">
    <w:p w14:paraId="70FDAD20" w14:textId="77777777" w:rsidR="00021465" w:rsidRDefault="00021465" w:rsidP="00B0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E70D" w14:textId="4C173659" w:rsidR="004915AA" w:rsidRDefault="004915AA" w:rsidP="004915AA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37C6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37C6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3177" w14:textId="77777777" w:rsidR="00021465" w:rsidRDefault="00021465" w:rsidP="00B0342A">
      <w:pPr>
        <w:spacing w:after="0" w:line="240" w:lineRule="auto"/>
      </w:pPr>
      <w:r>
        <w:separator/>
      </w:r>
    </w:p>
  </w:footnote>
  <w:footnote w:type="continuationSeparator" w:id="0">
    <w:p w14:paraId="687AAB1C" w14:textId="77777777" w:rsidR="00021465" w:rsidRDefault="00021465" w:rsidP="00B0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1F2"/>
    <w:multiLevelType w:val="hybridMultilevel"/>
    <w:tmpl w:val="85E4E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30F0"/>
    <w:multiLevelType w:val="hybridMultilevel"/>
    <w:tmpl w:val="C55293A4"/>
    <w:lvl w:ilvl="0" w:tplc="BE50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64A8"/>
    <w:multiLevelType w:val="hybridMultilevel"/>
    <w:tmpl w:val="96048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4B4E"/>
    <w:multiLevelType w:val="hybridMultilevel"/>
    <w:tmpl w:val="93968268"/>
    <w:lvl w:ilvl="0" w:tplc="185E2D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DD"/>
    <w:rsid w:val="0001440D"/>
    <w:rsid w:val="00021465"/>
    <w:rsid w:val="000605DD"/>
    <w:rsid w:val="0007574A"/>
    <w:rsid w:val="000D0E69"/>
    <w:rsid w:val="00100282"/>
    <w:rsid w:val="0010514E"/>
    <w:rsid w:val="00125D7D"/>
    <w:rsid w:val="0018245B"/>
    <w:rsid w:val="00186E43"/>
    <w:rsid w:val="001A4A69"/>
    <w:rsid w:val="001B3603"/>
    <w:rsid w:val="001D3297"/>
    <w:rsid w:val="00203B9A"/>
    <w:rsid w:val="00204305"/>
    <w:rsid w:val="0021352A"/>
    <w:rsid w:val="00243A43"/>
    <w:rsid w:val="002503F9"/>
    <w:rsid w:val="00257AEC"/>
    <w:rsid w:val="002B1BFC"/>
    <w:rsid w:val="002B7E1B"/>
    <w:rsid w:val="002D7678"/>
    <w:rsid w:val="0030627D"/>
    <w:rsid w:val="00382F82"/>
    <w:rsid w:val="00391522"/>
    <w:rsid w:val="003E2487"/>
    <w:rsid w:val="003F7B76"/>
    <w:rsid w:val="00437EE6"/>
    <w:rsid w:val="004453D9"/>
    <w:rsid w:val="00450216"/>
    <w:rsid w:val="0045606E"/>
    <w:rsid w:val="00470C5A"/>
    <w:rsid w:val="004832E6"/>
    <w:rsid w:val="004915AA"/>
    <w:rsid w:val="004C26B3"/>
    <w:rsid w:val="004E3CA5"/>
    <w:rsid w:val="004F2629"/>
    <w:rsid w:val="004F704C"/>
    <w:rsid w:val="00501721"/>
    <w:rsid w:val="005353E0"/>
    <w:rsid w:val="00537C64"/>
    <w:rsid w:val="00587F9F"/>
    <w:rsid w:val="00593C18"/>
    <w:rsid w:val="005A16BE"/>
    <w:rsid w:val="005B1D6B"/>
    <w:rsid w:val="00602BBC"/>
    <w:rsid w:val="00606E33"/>
    <w:rsid w:val="00650007"/>
    <w:rsid w:val="006538A8"/>
    <w:rsid w:val="00685E52"/>
    <w:rsid w:val="006910B0"/>
    <w:rsid w:val="00693116"/>
    <w:rsid w:val="006A2DC8"/>
    <w:rsid w:val="006A6166"/>
    <w:rsid w:val="006C4343"/>
    <w:rsid w:val="006D59DE"/>
    <w:rsid w:val="007046E4"/>
    <w:rsid w:val="00710D4B"/>
    <w:rsid w:val="007648FE"/>
    <w:rsid w:val="007C0CC7"/>
    <w:rsid w:val="007E358B"/>
    <w:rsid w:val="00804693"/>
    <w:rsid w:val="00826840"/>
    <w:rsid w:val="00833302"/>
    <w:rsid w:val="008662FC"/>
    <w:rsid w:val="00875654"/>
    <w:rsid w:val="008F45B8"/>
    <w:rsid w:val="00957591"/>
    <w:rsid w:val="00962AD4"/>
    <w:rsid w:val="009D4CAC"/>
    <w:rsid w:val="00A24FAA"/>
    <w:rsid w:val="00AD5137"/>
    <w:rsid w:val="00B0342A"/>
    <w:rsid w:val="00B1183D"/>
    <w:rsid w:val="00B47B09"/>
    <w:rsid w:val="00B6487C"/>
    <w:rsid w:val="00B653DD"/>
    <w:rsid w:val="00B654E4"/>
    <w:rsid w:val="00B722C8"/>
    <w:rsid w:val="00B97B04"/>
    <w:rsid w:val="00BC5FF9"/>
    <w:rsid w:val="00BC79BD"/>
    <w:rsid w:val="00C228FA"/>
    <w:rsid w:val="00C3047B"/>
    <w:rsid w:val="00C32354"/>
    <w:rsid w:val="00C47EF4"/>
    <w:rsid w:val="00C64E23"/>
    <w:rsid w:val="00C97CA8"/>
    <w:rsid w:val="00D40E53"/>
    <w:rsid w:val="00D907D4"/>
    <w:rsid w:val="00DA0D3D"/>
    <w:rsid w:val="00DD6A8E"/>
    <w:rsid w:val="00DE0692"/>
    <w:rsid w:val="00E158D8"/>
    <w:rsid w:val="00E353E7"/>
    <w:rsid w:val="00E4546B"/>
    <w:rsid w:val="00EA20E1"/>
    <w:rsid w:val="00EC64DF"/>
    <w:rsid w:val="00EE1418"/>
    <w:rsid w:val="00EE381C"/>
    <w:rsid w:val="00F018C1"/>
    <w:rsid w:val="00F16C6A"/>
    <w:rsid w:val="00F25CB0"/>
    <w:rsid w:val="00F30904"/>
    <w:rsid w:val="00F877DF"/>
    <w:rsid w:val="00F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3F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42A"/>
  </w:style>
  <w:style w:type="paragraph" w:styleId="Stopka">
    <w:name w:val="footer"/>
    <w:basedOn w:val="Normalny"/>
    <w:link w:val="StopkaZnak"/>
    <w:uiPriority w:val="99"/>
    <w:unhideWhenUsed/>
    <w:rsid w:val="00B03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42A"/>
  </w:style>
  <w:style w:type="character" w:styleId="Hipercze">
    <w:name w:val="Hyperlink"/>
    <w:basedOn w:val="Domylnaczcionkaakapitu"/>
    <w:uiPriority w:val="99"/>
    <w:unhideWhenUsed/>
    <w:rsid w:val="00587F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7F9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7B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D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D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D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D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4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wardnienierozsiane@uck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wardnienierozsiane@uck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wardnienierozsiane@uck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2021-11-16T12:32:00Z</dcterms:created>
  <dcterms:modified xsi:type="dcterms:W3CDTF">2021-11-17T17:32:00Z</dcterms:modified>
</cp:coreProperties>
</file>